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94" w:rsidRDefault="00945D73" w:rsidP="001B47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BE8FF08" wp14:editId="048C9659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6838950" cy="64770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9D" w:rsidRPr="00F03F80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noProof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FE189D" w:rsidRDefault="00F03968" w:rsidP="00DF3C4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DF3C4A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>All Saints</w:t>
                            </w:r>
                            <w:r w:rsidR="00FE189D" w:rsidRPr="00DF3C4A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 xml:space="preserve"> Newsletter</w:t>
                            </w:r>
                            <w:r w:rsidR="007401B7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 xml:space="preserve"> </w:t>
                            </w:r>
                          </w:p>
                          <w:p w:rsidR="007401B7" w:rsidRPr="00DF3C4A" w:rsidRDefault="007401B7" w:rsidP="00DF3C4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</w:pPr>
                          </w:p>
                          <w:p w:rsidR="00F03968" w:rsidRPr="0008031C" w:rsidRDefault="00F03968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60"/>
                                <w:szCs w:val="60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Pr="00163690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Pr="0008031C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189D" w:rsidRPr="0008031C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F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4.5pt;width:538.5pt;height:5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" strokecolor="white [3212]" strokeweight="3pt">
                <v:textbox>
                  <w:txbxContent>
                    <w:p w:rsidR="00FE189D" w:rsidRPr="00F03F80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noProof/>
                          <w:sz w:val="12"/>
                          <w:szCs w:val="12"/>
                          <w:lang w:eastAsia="en-GB"/>
                        </w:rPr>
                      </w:pPr>
                    </w:p>
                    <w:p w:rsidR="00FE189D" w:rsidRDefault="00F03968" w:rsidP="00DF3C4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</w:pPr>
                      <w:r w:rsidRPr="00DF3C4A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>All Saints</w:t>
                      </w:r>
                      <w:r w:rsidR="00FE189D" w:rsidRPr="00DF3C4A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 xml:space="preserve"> Newsletter</w:t>
                      </w:r>
                      <w:r w:rsidR="007401B7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 xml:space="preserve"> </w:t>
                      </w:r>
                    </w:p>
                    <w:p w:rsidR="007401B7" w:rsidRPr="00DF3C4A" w:rsidRDefault="007401B7" w:rsidP="00DF3C4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</w:pPr>
                    </w:p>
                    <w:p w:rsidR="00F03968" w:rsidRPr="0008031C" w:rsidRDefault="00F03968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60"/>
                          <w:szCs w:val="60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Pr="00163690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Pr="0008031C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FE189D" w:rsidRPr="0008031C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B72" w:rsidRPr="007401B7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576</wp:posOffset>
            </wp:positionV>
            <wp:extent cx="700405" cy="688975"/>
            <wp:effectExtent l="0" t="0" r="0" b="0"/>
            <wp:wrapTight wrapText="bothSides">
              <wp:wrapPolygon edited="0">
                <wp:start x="9400" y="0"/>
                <wp:lineTo x="0" y="1792"/>
                <wp:lineTo x="0" y="7764"/>
                <wp:lineTo x="6462" y="10153"/>
                <wp:lineTo x="587" y="15528"/>
                <wp:lineTo x="5287" y="20306"/>
                <wp:lineTo x="14100" y="20306"/>
                <wp:lineTo x="19387" y="17320"/>
                <wp:lineTo x="19387" y="14931"/>
                <wp:lineTo x="14687" y="10153"/>
                <wp:lineTo x="20562" y="7764"/>
                <wp:lineTo x="20562" y="4181"/>
                <wp:lineTo x="14687" y="0"/>
                <wp:lineTo x="940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72" w:rsidRPr="007401B7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5879731</wp:posOffset>
            </wp:positionH>
            <wp:positionV relativeFrom="paragraph">
              <wp:posOffset>266</wp:posOffset>
            </wp:positionV>
            <wp:extent cx="700405" cy="688975"/>
            <wp:effectExtent l="0" t="0" r="0" b="0"/>
            <wp:wrapTight wrapText="bothSides">
              <wp:wrapPolygon edited="0">
                <wp:start x="9400" y="0"/>
                <wp:lineTo x="0" y="1792"/>
                <wp:lineTo x="0" y="7764"/>
                <wp:lineTo x="6462" y="10153"/>
                <wp:lineTo x="587" y="15528"/>
                <wp:lineTo x="5287" y="20306"/>
                <wp:lineTo x="14100" y="20306"/>
                <wp:lineTo x="19387" y="17320"/>
                <wp:lineTo x="19387" y="14931"/>
                <wp:lineTo x="14687" y="10153"/>
                <wp:lineTo x="20562" y="7764"/>
                <wp:lineTo x="20562" y="4181"/>
                <wp:lineTo x="14687" y="0"/>
                <wp:lineTo x="9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94" w:rsidRPr="00AA4F94" w:rsidRDefault="00AA4F94" w:rsidP="00AA4F94"/>
    <w:p w:rsidR="00AA4F94" w:rsidRPr="00AA4F94" w:rsidRDefault="0092560A" w:rsidP="00AA4F94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D135C" wp14:editId="1E1C6C97">
                <wp:simplePos x="0" y="0"/>
                <wp:positionH relativeFrom="column">
                  <wp:posOffset>1974850</wp:posOffset>
                </wp:positionH>
                <wp:positionV relativeFrom="paragraph">
                  <wp:posOffset>127000</wp:posOffset>
                </wp:positionV>
                <wp:extent cx="2711450" cy="4508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189D" w:rsidRPr="0092560A" w:rsidRDefault="001A3BF7" w:rsidP="00C272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560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r w:rsidR="00BC150F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BC150F" w:rsidRPr="00BC150F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BC150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March </w:t>
                            </w:r>
                            <w:r w:rsidR="00DF3C4A" w:rsidRPr="0092560A">
                              <w:rPr>
                                <w:b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3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55.5pt;margin-top:10pt;width:213.5pt;height:3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" fillcolor="white [3201]" stroked="f" strokeweight=".5pt">
                <v:textbox>
                  <w:txbxContent>
                    <w:p w:rsidR="00FE189D" w:rsidRPr="0092560A" w:rsidRDefault="001A3BF7" w:rsidP="00C272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560A">
                        <w:rPr>
                          <w:b/>
                          <w:sz w:val="36"/>
                          <w:szCs w:val="36"/>
                        </w:rPr>
                        <w:t xml:space="preserve">Friday </w:t>
                      </w:r>
                      <w:r w:rsidR="00BC150F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BC150F" w:rsidRPr="00BC150F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BC150F">
                        <w:rPr>
                          <w:b/>
                          <w:sz w:val="36"/>
                          <w:szCs w:val="36"/>
                        </w:rPr>
                        <w:t xml:space="preserve"> March </w:t>
                      </w:r>
                      <w:r w:rsidR="00DF3C4A" w:rsidRPr="0092560A">
                        <w:rPr>
                          <w:b/>
                          <w:sz w:val="36"/>
                          <w:szCs w:val="3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:rsidR="00AA4F94" w:rsidRPr="00AA4F94" w:rsidRDefault="00732AD0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ge">
                  <wp:posOffset>2057400</wp:posOffset>
                </wp:positionV>
                <wp:extent cx="3105150" cy="1733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D0" w:rsidRPr="00DF3C4A" w:rsidRDefault="00732AD0" w:rsidP="00732AD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3C4A">
                              <w:rPr>
                                <w:b/>
                                <w:sz w:val="24"/>
                                <w:szCs w:val="24"/>
                              </w:rPr>
                              <w:t>Dates for your diary…</w:t>
                            </w:r>
                          </w:p>
                          <w:p w:rsidR="00803974" w:rsidRDefault="00803974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7</w:t>
                            </w:r>
                            <w:r w:rsidRPr="00732AD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World Book Day</w:t>
                            </w:r>
                          </w:p>
                          <w:p w:rsidR="0011618C" w:rsidRDefault="0011618C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7</w:t>
                            </w:r>
                            <w:r w:rsidRPr="0011618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SEND Coffee Morning at 10.00am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Friday 15</w:t>
                            </w:r>
                            <w:r w:rsidRPr="00732AD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Comic Relief 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14</w:t>
                            </w:r>
                            <w:r w:rsidRPr="005E348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Y2 Class Assembly</w:t>
                            </w:r>
                          </w:p>
                          <w:p w:rsidR="00732AD0" w:rsidRDefault="00732AD0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25</w:t>
                            </w:r>
                            <w:r w:rsidRPr="00DA022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Parents Evening</w:t>
                            </w:r>
                          </w:p>
                          <w:p w:rsidR="00803974" w:rsidRDefault="00803974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28</w:t>
                            </w:r>
                            <w:r w:rsidRPr="0080397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Easter Service in Church</w:t>
                            </w:r>
                          </w:p>
                          <w:p w:rsidR="00803974" w:rsidRDefault="00803974" w:rsidP="00732A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28</w:t>
                            </w:r>
                            <w:r w:rsidRPr="0080397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– Break up for Easter</w:t>
                            </w:r>
                          </w:p>
                          <w:p w:rsidR="00525481" w:rsidRPr="0027071B" w:rsidRDefault="00525481" w:rsidP="0052548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25481" w:rsidRPr="0027071B" w:rsidRDefault="00525481" w:rsidP="0052548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D21BF" w:rsidRPr="0027071B" w:rsidRDefault="00525481" w:rsidP="00525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071B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9pt;margin-top:162pt;width:244.5pt;height:136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" strokecolor="#0070c0" strokeweight="1.5pt">
                <v:textbox>
                  <w:txbxContent>
                    <w:p w:rsidR="00732AD0" w:rsidRPr="00DF3C4A" w:rsidRDefault="00732AD0" w:rsidP="00732AD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3C4A">
                        <w:rPr>
                          <w:b/>
                          <w:sz w:val="24"/>
                          <w:szCs w:val="24"/>
                        </w:rPr>
                        <w:t>Dates for your diary…</w:t>
                      </w:r>
                    </w:p>
                    <w:p w:rsidR="00803974" w:rsidRDefault="00803974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7</w:t>
                      </w:r>
                      <w:r w:rsidRPr="00732AD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World Book Day</w:t>
                      </w:r>
                    </w:p>
                    <w:p w:rsidR="0011618C" w:rsidRDefault="0011618C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7</w:t>
                      </w:r>
                      <w:r w:rsidRPr="0011618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SEND Coffee Morning at 10.00am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Friday 15</w:t>
                      </w:r>
                      <w:r w:rsidRPr="00732AD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Comic Relief 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14</w:t>
                      </w:r>
                      <w:r w:rsidRPr="005E348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Y2 Class Assembly</w:t>
                      </w:r>
                    </w:p>
                    <w:p w:rsidR="00732AD0" w:rsidRDefault="00732AD0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25</w:t>
                      </w:r>
                      <w:r w:rsidRPr="00DA022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Parents Evening</w:t>
                      </w:r>
                    </w:p>
                    <w:p w:rsidR="00803974" w:rsidRDefault="00803974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28</w:t>
                      </w:r>
                      <w:r w:rsidRPr="0080397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Easter Service in Church</w:t>
                      </w:r>
                    </w:p>
                    <w:p w:rsidR="00803974" w:rsidRDefault="00803974" w:rsidP="00732A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28</w:t>
                      </w:r>
                      <w:r w:rsidRPr="0080397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– Break up for Easter</w:t>
                      </w:r>
                    </w:p>
                    <w:p w:rsidR="00525481" w:rsidRPr="0027071B" w:rsidRDefault="00525481" w:rsidP="00525481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525481" w:rsidRPr="0027071B" w:rsidRDefault="00525481" w:rsidP="00525481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8D21BF" w:rsidRPr="0027071B" w:rsidRDefault="00525481" w:rsidP="00525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7071B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21164" w:rsidRPr="001B47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970B3" wp14:editId="2565523A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3486150" cy="311150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1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4B" w:rsidRPr="00677324" w:rsidRDefault="00E35667" w:rsidP="00E356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73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Head Teachers Comments</w:t>
                            </w:r>
                          </w:p>
                          <w:p w:rsidR="00803974" w:rsidRDefault="00252779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believe it is March already?! 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 xml:space="preserve">It was great to welcome Nursery into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our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 xml:space="preserve"> celebration today and receive their first certificates in front of the school. </w:t>
                            </w:r>
                            <w:r w:rsidR="00803974">
                              <w:rPr>
                                <w:sz w:val="20"/>
                                <w:szCs w:val="20"/>
                              </w:rPr>
                              <w:t xml:space="preserve">Nursery 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 xml:space="preserve">also enjoyed </w:t>
                            </w:r>
                            <w:r w:rsidR="00803974">
                              <w:rPr>
                                <w:sz w:val="20"/>
                                <w:szCs w:val="20"/>
                              </w:rPr>
                              <w:t xml:space="preserve">wonderful Chinese themed Stay and Play sessions, which were well attended. Thank you to the Nursery team for organising this and they all looked wonderful in their costumes. </w:t>
                            </w:r>
                          </w:p>
                          <w:p w:rsidR="00803974" w:rsidRDefault="00803974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Thank you to the parents who attended schools second coffee morning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 xml:space="preserve">, where they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had the delight 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Mrs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Shandley’s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cakes. 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 xml:space="preserve">They were updated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 what school has 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>implemented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 far and what are plans are for the summer term and beyon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 xml:space="preserve">d.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and parents working together will only strengthen and benefit the learning of the 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>children and make All Saints</w:t>
                            </w:r>
                            <w:r w:rsidR="002527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C63">
                              <w:rPr>
                                <w:sz w:val="20"/>
                                <w:szCs w:val="20"/>
                              </w:rPr>
                              <w:t>even</w:t>
                            </w:r>
                            <w:r w:rsidR="00263CDE">
                              <w:rPr>
                                <w:sz w:val="20"/>
                                <w:szCs w:val="20"/>
                              </w:rPr>
                              <w:t xml:space="preserve"> better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1618C" w:rsidRPr="009E238C" w:rsidRDefault="0011618C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238C">
                              <w:rPr>
                                <w:sz w:val="20"/>
                                <w:szCs w:val="20"/>
                              </w:rPr>
                              <w:t>Attendance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 this week </w:t>
                            </w:r>
                            <w:r w:rsidR="00803974">
                              <w:rPr>
                                <w:sz w:val="20"/>
                                <w:szCs w:val="20"/>
                              </w:rPr>
                              <w:t>has dropped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Please can you 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all continue to 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>ensure that your child is in school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on time </w:t>
                            </w:r>
                            <w:r w:rsidR="000C4858" w:rsidRPr="009E238C">
                              <w:rPr>
                                <w:sz w:val="20"/>
                                <w:szCs w:val="20"/>
                              </w:rPr>
                              <w:t>because</w:t>
                            </w:r>
                            <w:r w:rsidR="009E238C" w:rsidRPr="009E238C">
                              <w:rPr>
                                <w:sz w:val="20"/>
                                <w:szCs w:val="20"/>
                              </w:rPr>
                              <w:t xml:space="preserve"> odd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 day absences</w:t>
                            </w:r>
                            <w:r w:rsidR="009E238C">
                              <w:rPr>
                                <w:sz w:val="20"/>
                                <w:szCs w:val="20"/>
                              </w:rPr>
                              <w:t xml:space="preserve"> and punctuality</w:t>
                            </w:r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 does have an impact on their </w:t>
                            </w:r>
                            <w:proofErr w:type="gramStart"/>
                            <w:r w:rsidRPr="009E238C">
                              <w:rPr>
                                <w:sz w:val="20"/>
                                <w:szCs w:val="20"/>
                              </w:rPr>
                              <w:t>learning.</w:t>
                            </w:r>
                            <w:proofErr w:type="gramEnd"/>
                            <w:r w:rsidRPr="009E23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7324" w:rsidRDefault="0011618C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a wonderful weekend and see you all on Monday</w:t>
                            </w:r>
                            <w:r w:rsidR="000C485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E238C" w:rsidRPr="00677324" w:rsidRDefault="009E238C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Longworth</w:t>
                            </w:r>
                          </w:p>
                          <w:p w:rsidR="004E5797" w:rsidRPr="00FF0B32" w:rsidRDefault="004E5797" w:rsidP="00431E0C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669BB" w:rsidRPr="00CE3E73" w:rsidRDefault="004669BB" w:rsidP="00D227EB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C2134" w:rsidRPr="00E92F3D" w:rsidRDefault="003C2134" w:rsidP="00D227E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C2134" w:rsidRPr="00E92F3D" w:rsidRDefault="003C2134" w:rsidP="00CE3E7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6535F" w:rsidRPr="00E92F3D" w:rsidRDefault="0026535F" w:rsidP="00431E0C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68037D" w:rsidRPr="00E92F3D" w:rsidRDefault="0068037D" w:rsidP="00D227E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70B3" id="_x0000_s1029" type="#_x0000_t202" style="position:absolute;margin-left:0;margin-top:58.45pt;width:274.5pt;height:24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" fillcolor="#deeaf6 [660]" strokecolor="#0070c0" strokeweight="1.5pt">
                <v:textbox>
                  <w:txbxContent>
                    <w:p w:rsidR="008C674B" w:rsidRPr="00677324" w:rsidRDefault="00E35667" w:rsidP="00E356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77324">
                        <w:rPr>
                          <w:b/>
                          <w:sz w:val="20"/>
                          <w:szCs w:val="20"/>
                          <w:u w:val="single"/>
                        </w:rPr>
                        <w:t>Head Teachers Comments</w:t>
                      </w:r>
                    </w:p>
                    <w:p w:rsidR="00803974" w:rsidRDefault="00252779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believe it is March already?! </w:t>
                      </w:r>
                      <w:r w:rsidR="00263CDE">
                        <w:rPr>
                          <w:sz w:val="20"/>
                          <w:szCs w:val="20"/>
                        </w:rPr>
                        <w:t xml:space="preserve">It was great to welcome Nursery into </w:t>
                      </w:r>
                      <w:r>
                        <w:rPr>
                          <w:sz w:val="20"/>
                          <w:szCs w:val="20"/>
                        </w:rPr>
                        <w:t>our</w:t>
                      </w:r>
                      <w:r w:rsidR="00263CDE">
                        <w:rPr>
                          <w:sz w:val="20"/>
                          <w:szCs w:val="20"/>
                        </w:rPr>
                        <w:t xml:space="preserve"> celebration today and receive their first certificates in front of the school. </w:t>
                      </w:r>
                      <w:r w:rsidR="00803974">
                        <w:rPr>
                          <w:sz w:val="20"/>
                          <w:szCs w:val="20"/>
                        </w:rPr>
                        <w:t xml:space="preserve">Nursery </w:t>
                      </w:r>
                      <w:r w:rsidR="00263CDE">
                        <w:rPr>
                          <w:sz w:val="20"/>
                          <w:szCs w:val="20"/>
                        </w:rPr>
                        <w:t xml:space="preserve">also enjoyed </w:t>
                      </w:r>
                      <w:r w:rsidR="00803974">
                        <w:rPr>
                          <w:sz w:val="20"/>
                          <w:szCs w:val="20"/>
                        </w:rPr>
                        <w:t xml:space="preserve">wonderful Chinese themed Stay and Play sessions, which were well attended. Thank you to the Nursery team for organising this and they all looked wonderful in their costumes. </w:t>
                      </w:r>
                    </w:p>
                    <w:p w:rsidR="00803974" w:rsidRDefault="00803974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Thank you to the parents who attended schools second coffee morning</w:t>
                      </w:r>
                      <w:r w:rsidR="00263CDE">
                        <w:rPr>
                          <w:sz w:val="20"/>
                          <w:szCs w:val="20"/>
                        </w:rPr>
                        <w:t xml:space="preserve">, where they </w:t>
                      </w:r>
                      <w:r>
                        <w:rPr>
                          <w:sz w:val="20"/>
                          <w:szCs w:val="20"/>
                        </w:rPr>
                        <w:t xml:space="preserve">had the delight </w:t>
                      </w:r>
                      <w:r w:rsidR="00263CDE"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z w:val="20"/>
                          <w:szCs w:val="20"/>
                        </w:rPr>
                        <w:t xml:space="preserve"> Mrs Shandley’s cakes. </w:t>
                      </w:r>
                      <w:r w:rsidR="00263CDE">
                        <w:rPr>
                          <w:sz w:val="20"/>
                          <w:szCs w:val="20"/>
                        </w:rPr>
                        <w:t xml:space="preserve">They were updated </w:t>
                      </w:r>
                      <w:r>
                        <w:rPr>
                          <w:sz w:val="20"/>
                          <w:szCs w:val="20"/>
                        </w:rPr>
                        <w:t xml:space="preserve">on what school has </w:t>
                      </w:r>
                      <w:r w:rsidR="00263CDE">
                        <w:rPr>
                          <w:sz w:val="20"/>
                          <w:szCs w:val="20"/>
                        </w:rPr>
                        <w:t>implemented</w:t>
                      </w:r>
                      <w:r>
                        <w:rPr>
                          <w:sz w:val="20"/>
                          <w:szCs w:val="20"/>
                        </w:rPr>
                        <w:t xml:space="preserve"> so far and what are plans are for the summer term and beyon</w:t>
                      </w:r>
                      <w:r w:rsidR="00263CDE">
                        <w:rPr>
                          <w:sz w:val="20"/>
                          <w:szCs w:val="20"/>
                        </w:rPr>
                        <w:t xml:space="preserve">d. </w:t>
                      </w:r>
                      <w:r>
                        <w:rPr>
                          <w:sz w:val="20"/>
                          <w:szCs w:val="20"/>
                        </w:rPr>
                        <w:t xml:space="preserve">School and parents working together will only strengthen and benefit the learning of the </w:t>
                      </w:r>
                      <w:r w:rsidR="00263CDE">
                        <w:rPr>
                          <w:sz w:val="20"/>
                          <w:szCs w:val="20"/>
                        </w:rPr>
                        <w:t>children and make All Saints</w:t>
                      </w:r>
                      <w:r w:rsidR="002527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3C63">
                        <w:rPr>
                          <w:sz w:val="20"/>
                          <w:szCs w:val="20"/>
                        </w:rPr>
                        <w:t>even</w:t>
                      </w:r>
                      <w:r w:rsidR="00263CDE">
                        <w:rPr>
                          <w:sz w:val="20"/>
                          <w:szCs w:val="20"/>
                        </w:rPr>
                        <w:t xml:space="preserve"> better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11618C" w:rsidRPr="009E238C" w:rsidRDefault="0011618C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E238C">
                        <w:rPr>
                          <w:sz w:val="20"/>
                          <w:szCs w:val="20"/>
                        </w:rPr>
                        <w:t>Attendance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 this week </w:t>
                      </w:r>
                      <w:r w:rsidR="00803974">
                        <w:rPr>
                          <w:sz w:val="20"/>
                          <w:szCs w:val="20"/>
                        </w:rPr>
                        <w:t>has dropped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9E238C">
                        <w:rPr>
                          <w:sz w:val="20"/>
                          <w:szCs w:val="20"/>
                        </w:rPr>
                        <w:t xml:space="preserve">Please can you 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all continue to </w:t>
                      </w:r>
                      <w:r w:rsidRPr="009E238C">
                        <w:rPr>
                          <w:sz w:val="20"/>
                          <w:szCs w:val="20"/>
                        </w:rPr>
                        <w:t>ensure that your child is in school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E238C">
                        <w:rPr>
                          <w:sz w:val="20"/>
                          <w:szCs w:val="20"/>
                        </w:rPr>
                        <w:t xml:space="preserve">on time </w:t>
                      </w:r>
                      <w:r w:rsidR="000C4858" w:rsidRPr="009E238C">
                        <w:rPr>
                          <w:sz w:val="20"/>
                          <w:szCs w:val="20"/>
                        </w:rPr>
                        <w:t>because</w:t>
                      </w:r>
                      <w:r w:rsidR="009E238C" w:rsidRPr="009E238C">
                        <w:rPr>
                          <w:sz w:val="20"/>
                          <w:szCs w:val="20"/>
                        </w:rPr>
                        <w:t xml:space="preserve"> odd</w:t>
                      </w:r>
                      <w:r w:rsidRPr="009E238C">
                        <w:rPr>
                          <w:sz w:val="20"/>
                          <w:szCs w:val="20"/>
                        </w:rPr>
                        <w:t xml:space="preserve"> day absences</w:t>
                      </w:r>
                      <w:r w:rsidR="009E238C">
                        <w:rPr>
                          <w:sz w:val="20"/>
                          <w:szCs w:val="20"/>
                        </w:rPr>
                        <w:t xml:space="preserve"> and punctuality</w:t>
                      </w:r>
                      <w:r w:rsidRPr="009E238C">
                        <w:rPr>
                          <w:sz w:val="20"/>
                          <w:szCs w:val="20"/>
                        </w:rPr>
                        <w:t xml:space="preserve"> does have an impact on their learning. </w:t>
                      </w:r>
                    </w:p>
                    <w:p w:rsidR="00677324" w:rsidRDefault="0011618C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a wonderful weekend and see you all on Monday</w:t>
                      </w:r>
                      <w:r w:rsidR="000C4858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9E238C" w:rsidRPr="00677324" w:rsidRDefault="009E238C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Longworth</w:t>
                      </w:r>
                    </w:p>
                    <w:p w:rsidR="004E5797" w:rsidRPr="00FF0B32" w:rsidRDefault="004E5797" w:rsidP="00431E0C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4669BB" w:rsidRPr="00CE3E73" w:rsidRDefault="004669BB" w:rsidP="00D227EB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3C2134" w:rsidRPr="00E92F3D" w:rsidRDefault="003C2134" w:rsidP="00D227E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C2134" w:rsidRPr="00E92F3D" w:rsidRDefault="003C2134" w:rsidP="00CE3E7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6535F" w:rsidRPr="00E92F3D" w:rsidRDefault="0026535F" w:rsidP="00431E0C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68037D" w:rsidRPr="00E92F3D" w:rsidRDefault="0068037D" w:rsidP="00D227E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6680200" cy="2762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D4" w:rsidRPr="00EE2BD4" w:rsidRDefault="00EE2BD4" w:rsidP="00EE2BD4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  <w:r w:rsidRPr="00EE2BD4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Half term </w:t>
                            </w:r>
                            <w:r w:rsidR="00367CDF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root value – </w:t>
                            </w:r>
                            <w:r w:rsidR="00D60647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>Trust      Weekly branch Value -</w:t>
                            </w:r>
                            <w:r w:rsidR="00600669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 Love</w:t>
                            </w:r>
                          </w:p>
                          <w:p w:rsidR="00AB0380" w:rsidRPr="00EE2BD4" w:rsidRDefault="00AB0380" w:rsidP="00EE2BD4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2.95pt;width:526pt;height:21.7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" fillcolor="#7030a0" strokecolor="#7030a0" strokeweight="1.5pt">
                <v:textbox>
                  <w:txbxContent>
                    <w:p w:rsidR="00EE2BD4" w:rsidRPr="00EE2BD4" w:rsidRDefault="00EE2BD4" w:rsidP="00EE2BD4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  <w:r w:rsidRPr="00EE2BD4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Half term </w:t>
                      </w:r>
                      <w:r w:rsidR="00367CDF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root value – </w:t>
                      </w:r>
                      <w:r w:rsidR="00D60647">
                        <w:rPr>
                          <w:b/>
                          <w:i/>
                          <w:color w:val="D9D9D9" w:themeColor="background1" w:themeShade="D9"/>
                        </w:rPr>
                        <w:t>Trust      Weekly branch Value -</w:t>
                      </w:r>
                      <w:r w:rsidR="00600669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 Love</w:t>
                      </w:r>
                    </w:p>
                    <w:p w:rsidR="00AB0380" w:rsidRPr="00EE2BD4" w:rsidRDefault="00AB0380" w:rsidP="00EE2BD4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2345B1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37F0B1B" wp14:editId="4BD9DDC1">
                <wp:simplePos x="0" y="0"/>
                <wp:positionH relativeFrom="margin">
                  <wp:posOffset>3543300</wp:posOffset>
                </wp:positionH>
                <wp:positionV relativeFrom="paragraph">
                  <wp:posOffset>178435</wp:posOffset>
                </wp:positionV>
                <wp:extent cx="3105150" cy="1187450"/>
                <wp:effectExtent l="0" t="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8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0F" w:rsidRPr="00BC150F" w:rsidRDefault="00BC150F" w:rsidP="00BC150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150F">
                              <w:rPr>
                                <w:b/>
                                <w:sz w:val="20"/>
                                <w:szCs w:val="20"/>
                              </w:rPr>
                              <w:t>Workshop Cancellation</w:t>
                            </w:r>
                            <w:r w:rsidR="002345B1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BC150F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1618C" w:rsidRPr="00DF3C4A" w:rsidRDefault="00BC150F" w:rsidP="00A556B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Unfortunately, the F</w:t>
                            </w:r>
                            <w:r w:rsidR="002345B1">
                              <w:rPr>
                                <w:sz w:val="20"/>
                                <w:szCs w:val="20"/>
                              </w:rPr>
                              <w:t>lorence Nightingale (Year 1)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Queen Victoria (Year 2) </w:t>
                            </w:r>
                            <w:r w:rsidR="002345B1">
                              <w:rPr>
                                <w:sz w:val="20"/>
                                <w:szCs w:val="20"/>
                              </w:rPr>
                              <w:t xml:space="preserve">workshops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were cancelled due to illness of the </w:t>
                            </w:r>
                            <w:r w:rsidR="00803974">
                              <w:rPr>
                                <w:sz w:val="20"/>
                                <w:szCs w:val="20"/>
                              </w:rPr>
                              <w:t xml:space="preserve">organisers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who were due to run the workshops. </w:t>
                            </w:r>
                            <w:r w:rsidR="002345B1">
                              <w:rPr>
                                <w:sz w:val="20"/>
                                <w:szCs w:val="20"/>
                              </w:rPr>
                              <w:t>All monies will be reimbursed a</w:t>
                            </w:r>
                            <w:r w:rsidR="00803974">
                              <w:rPr>
                                <w:sz w:val="20"/>
                                <w:szCs w:val="20"/>
                              </w:rPr>
                              <w:t xml:space="preserve">nd school will look to organise other opportunities for the children.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0B1B" id="_x0000_s1031" type="#_x0000_t202" style="position:absolute;margin-left:279pt;margin-top:14.05pt;width:244.5pt;height:93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" fillcolor="#deeaf6 [660]" strokecolor="#0070c0" strokeweight="1.5pt">
                <v:textbox>
                  <w:txbxContent>
                    <w:p w:rsidR="00BC150F" w:rsidRPr="00BC150F" w:rsidRDefault="00BC150F" w:rsidP="00BC150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150F">
                        <w:rPr>
                          <w:b/>
                          <w:sz w:val="20"/>
                          <w:szCs w:val="20"/>
                        </w:rPr>
                        <w:t>Workshop Cancellation</w:t>
                      </w:r>
                      <w:r w:rsidR="002345B1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BC150F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11618C" w:rsidRPr="00DF3C4A" w:rsidRDefault="00BC150F" w:rsidP="00A556B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Unfortunately, the F</w:t>
                      </w:r>
                      <w:r w:rsidR="002345B1">
                        <w:rPr>
                          <w:sz w:val="20"/>
                          <w:szCs w:val="20"/>
                        </w:rPr>
                        <w:t>lorence Nightingale (Year 1) and</w:t>
                      </w:r>
                      <w:r>
                        <w:rPr>
                          <w:sz w:val="20"/>
                          <w:szCs w:val="20"/>
                        </w:rPr>
                        <w:t xml:space="preserve"> Queen Victoria (Year 2) </w:t>
                      </w:r>
                      <w:r w:rsidR="002345B1">
                        <w:rPr>
                          <w:sz w:val="20"/>
                          <w:szCs w:val="20"/>
                        </w:rPr>
                        <w:t xml:space="preserve">workshops </w:t>
                      </w:r>
                      <w:r>
                        <w:rPr>
                          <w:sz w:val="20"/>
                          <w:szCs w:val="20"/>
                        </w:rPr>
                        <w:t xml:space="preserve">were cancelled due to illness of the </w:t>
                      </w:r>
                      <w:r w:rsidR="00803974">
                        <w:rPr>
                          <w:sz w:val="20"/>
                          <w:szCs w:val="20"/>
                        </w:rPr>
                        <w:t xml:space="preserve">organisers </w:t>
                      </w:r>
                      <w:r>
                        <w:rPr>
                          <w:sz w:val="20"/>
                          <w:szCs w:val="20"/>
                        </w:rPr>
                        <w:t xml:space="preserve">who were due to run the workshops. </w:t>
                      </w:r>
                      <w:r w:rsidR="002345B1">
                        <w:rPr>
                          <w:sz w:val="20"/>
                          <w:szCs w:val="20"/>
                        </w:rPr>
                        <w:t>All monies will be reimbursed a</w:t>
                      </w:r>
                      <w:r w:rsidR="00803974">
                        <w:rPr>
                          <w:sz w:val="20"/>
                          <w:szCs w:val="20"/>
                        </w:rPr>
                        <w:t xml:space="preserve">nd school will look to organise other opportunities for the children.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D60647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posOffset>4692650</wp:posOffset>
                </wp:positionH>
                <wp:positionV relativeFrom="paragraph">
                  <wp:posOffset>343535</wp:posOffset>
                </wp:positionV>
                <wp:extent cx="1968500" cy="35496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54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D0" w:rsidRPr="00F60C92" w:rsidRDefault="00732AD0" w:rsidP="00732A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0C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Clubs and Activities </w:t>
                            </w:r>
                          </w:p>
                          <w:p w:rsidR="00732AD0" w:rsidRDefault="00732AD0" w:rsidP="00732A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AD0" w:rsidRDefault="00732AD0" w:rsidP="00DC3C6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0F1C"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Girls Football (Y2-Y6)</w:t>
                            </w:r>
                          </w:p>
                          <w:p w:rsidR="00732AD0" w:rsidRDefault="00732AD0" w:rsidP="00DC3C6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Monday: Y3 Band</w:t>
                            </w:r>
                          </w:p>
                          <w:p w:rsidR="00732AD0" w:rsidRDefault="00732AD0" w:rsidP="00DC3C6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Tuesday: Football (Y3 and Y4)</w:t>
                            </w:r>
                          </w:p>
                          <w:p w:rsidR="00732AD0" w:rsidRDefault="00732AD0" w:rsidP="00DC3C6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Tuesday: Crochet (Y3)</w:t>
                            </w:r>
                          </w:p>
                          <w:p w:rsidR="00732AD0" w:rsidRDefault="00732AD0" w:rsidP="00DC3C6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Tuesday: Book Club (Y5 and Y6) will be held alternate Tuesdays</w:t>
                            </w:r>
                          </w:p>
                          <w:p w:rsidR="00732AD0" w:rsidRDefault="00732AD0" w:rsidP="00DC3C6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Wednesday: Football (Y5 and Y6)</w:t>
                            </w:r>
                          </w:p>
                          <w:p w:rsidR="00732AD0" w:rsidRDefault="00732AD0" w:rsidP="00DC3C6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Thursday: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Multiskills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(R, Y1, Y2)</w:t>
                            </w:r>
                          </w:p>
                          <w:p w:rsidR="00732AD0" w:rsidRPr="00300F1C" w:rsidRDefault="00732AD0" w:rsidP="00DC3C6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Thursday: Y4, Y5, Y6 Band</w:t>
                            </w:r>
                          </w:p>
                          <w:p w:rsidR="00732AD0" w:rsidRPr="00300F1C" w:rsidRDefault="00732AD0" w:rsidP="00732A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2AD0" w:rsidRDefault="00732AD0" w:rsidP="00DC3C6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DC3C63">
                              <w:rPr>
                                <w:sz w:val="24"/>
                                <w:szCs w:val="24"/>
                              </w:rPr>
                              <w:t xml:space="preserve">clubs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start at 3pm and finish at 4pm</w:t>
                            </w:r>
                          </w:p>
                          <w:p w:rsidR="00B5552B" w:rsidRDefault="00B5552B" w:rsidP="00B5552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5552B" w:rsidRPr="00B5552B" w:rsidRDefault="00B5552B" w:rsidP="00B5552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45D73" w:rsidRDefault="00945D73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29EF" w:rsidRDefault="003629EF" w:rsidP="003629EF">
                            <w:pPr>
                              <w:pStyle w:val="NormalWeb"/>
                            </w:pPr>
                          </w:p>
                          <w:p w:rsidR="00945D73" w:rsidRPr="00300F1C" w:rsidRDefault="00945D73" w:rsidP="003629E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.5pt;margin-top:27.05pt;width:155pt;height:27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" fillcolor="white [3212]" strokecolor="#0070c0" strokeweight="1.5pt">
                <v:textbox>
                  <w:txbxContent>
                    <w:p w:rsidR="00732AD0" w:rsidRPr="00F60C92" w:rsidRDefault="00732AD0" w:rsidP="00732AD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0C92">
                        <w:rPr>
                          <w:b/>
                          <w:sz w:val="24"/>
                          <w:szCs w:val="24"/>
                        </w:rPr>
                        <w:t xml:space="preserve">Clubs and Activities </w:t>
                      </w:r>
                    </w:p>
                    <w:p w:rsidR="00732AD0" w:rsidRDefault="00732AD0" w:rsidP="00732AD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AD0" w:rsidRDefault="00732AD0" w:rsidP="00DC3C6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300F1C">
                        <w:rPr>
                          <w:sz w:val="20"/>
                          <w:szCs w:val="20"/>
                        </w:rPr>
                        <w:t>Monday</w:t>
                      </w:r>
                      <w:r>
                        <w:rPr>
                          <w:sz w:val="20"/>
                          <w:szCs w:val="20"/>
                        </w:rPr>
                        <w:t>: Girls Football (Y2-Y6)</w:t>
                      </w:r>
                    </w:p>
                    <w:p w:rsidR="00732AD0" w:rsidRDefault="00732AD0" w:rsidP="00DC3C6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Monday: Y3 Band</w:t>
                      </w:r>
                    </w:p>
                    <w:p w:rsidR="00732AD0" w:rsidRDefault="00732AD0" w:rsidP="00DC3C6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Tuesday: Football (Y3 and Y4)</w:t>
                      </w:r>
                    </w:p>
                    <w:p w:rsidR="00732AD0" w:rsidRDefault="00732AD0" w:rsidP="00DC3C6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Tuesday: Crochet (Y3)</w:t>
                      </w:r>
                    </w:p>
                    <w:p w:rsidR="00732AD0" w:rsidRDefault="00732AD0" w:rsidP="00DC3C6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Tuesday: Book Club (Y5 and Y6) will be held alternate Tuesdays</w:t>
                      </w:r>
                    </w:p>
                    <w:p w:rsidR="00732AD0" w:rsidRDefault="00732AD0" w:rsidP="00DC3C6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Wednesday: Football (Y5 and Y6)</w:t>
                      </w:r>
                    </w:p>
                    <w:p w:rsidR="00732AD0" w:rsidRDefault="00732AD0" w:rsidP="00DC3C6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Thursday: Multiskills (R, Y1, Y2)</w:t>
                      </w:r>
                    </w:p>
                    <w:p w:rsidR="00732AD0" w:rsidRPr="00300F1C" w:rsidRDefault="00732AD0" w:rsidP="00DC3C6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Thursday: Y4, Y5, Y6 Band</w:t>
                      </w:r>
                    </w:p>
                    <w:p w:rsidR="00732AD0" w:rsidRPr="00300F1C" w:rsidRDefault="00732AD0" w:rsidP="00732AD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32AD0" w:rsidRDefault="00732AD0" w:rsidP="00DC3C6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="00DC3C63">
                        <w:rPr>
                          <w:sz w:val="24"/>
                          <w:szCs w:val="24"/>
                        </w:rPr>
                        <w:t xml:space="preserve">clubs </w:t>
                      </w:r>
                      <w:r>
                        <w:rPr>
                          <w:sz w:val="24"/>
                          <w:szCs w:val="24"/>
                        </w:rPr>
                        <w:t>start at 3pm and finish at 4pm</w:t>
                      </w:r>
                    </w:p>
                    <w:p w:rsidR="00B5552B" w:rsidRDefault="00B5552B" w:rsidP="00B5552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B5552B" w:rsidRPr="00B5552B" w:rsidRDefault="00B5552B" w:rsidP="00B5552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945D73" w:rsidRDefault="00945D73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629EF" w:rsidRDefault="003629EF" w:rsidP="003629EF">
                      <w:pPr>
                        <w:pStyle w:val="NormalWeb"/>
                      </w:pPr>
                    </w:p>
                    <w:p w:rsidR="00945D73" w:rsidRPr="00300F1C" w:rsidRDefault="00945D73" w:rsidP="003629E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71B" w:rsidRPr="006B09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40F62B" wp14:editId="56308CE9">
                <wp:simplePos x="0" y="0"/>
                <wp:positionH relativeFrom="column">
                  <wp:posOffset>9525</wp:posOffset>
                </wp:positionH>
                <wp:positionV relativeFrom="paragraph">
                  <wp:posOffset>290195</wp:posOffset>
                </wp:positionV>
                <wp:extent cx="2305050" cy="381000"/>
                <wp:effectExtent l="0" t="0" r="1905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Pr="006B09A4" w:rsidRDefault="006B09A4" w:rsidP="006B09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</w:pPr>
                            <w:r w:rsidRPr="006B09A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Star</w:t>
                            </w:r>
                            <w:r w:rsidR="0067732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s</w:t>
                            </w:r>
                            <w:r w:rsidRPr="006B09A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 xml:space="preserve">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F62B" id="_x0000_s1033" type="#_x0000_t202" style="position:absolute;margin-left:.75pt;margin-top:22.85pt;width:181.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" fillcolor="#7030a0" strokecolor="#7030a0" strokeweight="1.5pt">
                <v:textbox>
                  <w:txbxContent>
                    <w:p w:rsidR="006B09A4" w:rsidRPr="006B09A4" w:rsidRDefault="006B09A4" w:rsidP="006B09A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</w:pPr>
                      <w:r w:rsidRPr="006B09A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>Star</w:t>
                      </w:r>
                      <w:r w:rsidR="0067732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>s</w:t>
                      </w:r>
                      <w:r w:rsidRPr="006B09A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 xml:space="preserve"> of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94" w:rsidRPr="00AA4F94" w:rsidRDefault="00CC1D25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386C13" wp14:editId="35970EF6">
                <wp:simplePos x="0" y="0"/>
                <wp:positionH relativeFrom="column">
                  <wp:posOffset>2428504</wp:posOffset>
                </wp:positionH>
                <wp:positionV relativeFrom="paragraph">
                  <wp:posOffset>522876</wp:posOffset>
                </wp:positionV>
                <wp:extent cx="2162175" cy="2660073"/>
                <wp:effectExtent l="0" t="0" r="28575" b="2603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600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Default="007B474C" w:rsidP="003851CD">
                            <w:pPr>
                              <w:shd w:val="clear" w:color="auto" w:fill="FFC000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8A279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4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97.9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.1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677324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Year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97.3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FF37A2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FF37A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94.0</w:t>
                            </w:r>
                            <w:r w:rsidR="00FF37A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7B474C" w:rsidRDefault="00A50D6F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93.3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  <w:r w:rsidR="001D3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92.6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371B7A" w:rsidRDefault="0080397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Reception</w:t>
                            </w:r>
                            <w:r w:rsidR="00A50D6F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732AD0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92.6</w:t>
                            </w:r>
                            <w:r w:rsidR="00371B7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0397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6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4529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89.1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677324" w:rsidRP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Pr="00693D6C" w:rsidRDefault="006B09A4" w:rsidP="006B09A4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86C1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91.2pt;margin-top:41.15pt;width:170.25pt;height:209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" fillcolor="#d8d8d8 [2732]" strokecolor="#0070c0" strokeweight="1.5pt">
                <v:textbox>
                  <w:txbxContent>
                    <w:p w:rsidR="006B09A4" w:rsidRDefault="007B474C" w:rsidP="003851CD">
                      <w:pPr>
                        <w:shd w:val="clear" w:color="auto" w:fill="FFC000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st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8A279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4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97.9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.1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677324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nd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Year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97.3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FF37A2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3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rd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FF37A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94.0</w:t>
                      </w:r>
                      <w:r w:rsidR="00FF37A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7B474C" w:rsidRDefault="00A50D6F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3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93.3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  <w:r w:rsidR="001D369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92.6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371B7A" w:rsidRDefault="0080397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Reception</w:t>
                      </w:r>
                      <w:r w:rsidR="00A50D6F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732AD0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92.6</w:t>
                      </w:r>
                      <w:r w:rsidR="00371B7A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0397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6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4529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89.1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677324" w:rsidRP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Pr="00693D6C" w:rsidRDefault="006B09A4" w:rsidP="006B09A4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02FA01" wp14:editId="373DCCF5">
                <wp:simplePos x="0" y="0"/>
                <wp:positionH relativeFrom="margin">
                  <wp:align>left</wp:align>
                </wp:positionH>
                <wp:positionV relativeFrom="paragraph">
                  <wp:posOffset>511002</wp:posOffset>
                </wp:positionV>
                <wp:extent cx="2305050" cy="2636322"/>
                <wp:effectExtent l="0" t="0" r="19050" b="1206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363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9" w:rsidRDefault="00600669" w:rsidP="00D60647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Nursery:</w:t>
                            </w:r>
                            <w:r w:rsidR="00263CD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Ellinor &amp; Faith</w:t>
                            </w:r>
                          </w:p>
                          <w:p w:rsidR="007B474C" w:rsidRDefault="00677324" w:rsidP="00D60647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Reception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56C6D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63CD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Blake &amp; Destiny</w:t>
                            </w:r>
                          </w:p>
                          <w:p w:rsidR="00D60647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1</w:t>
                            </w:r>
                            <w:r w:rsid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63CD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Barakah &amp; David</w:t>
                            </w:r>
                          </w:p>
                          <w:p w:rsidR="00677324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2:</w:t>
                            </w:r>
                            <w:r w:rsidR="000C485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910CE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Khuzaimah &amp; Harley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3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63CD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Isla-Rose &amp; Kai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4</w:t>
                            </w:r>
                            <w:r w:rsidR="002D13E4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63CD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Taylor &amp; Thomas</w:t>
                            </w:r>
                          </w:p>
                          <w:p w:rsidR="007B474C" w:rsidRPr="00F77F28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5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894C96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63CD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Areefa &amp; Harrison</w:t>
                            </w:r>
                          </w:p>
                          <w:p w:rsidR="007B474C" w:rsidRPr="00CC1D25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6</w:t>
                            </w:r>
                            <w:r w:rsidR="007B474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 w:rsidRPr="00F77F2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63CDE" w:rsidRPr="00CC1D25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Melody, Isabel, Olivia, Hannah, Zhuowen</w:t>
                            </w:r>
                          </w:p>
                          <w:p w:rsidR="007B474C" w:rsidRPr="007B474C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B09A4" w:rsidRDefault="006B09A4" w:rsidP="007B474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Pr="00693D6C" w:rsidRDefault="006B09A4" w:rsidP="006B09A4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FA01" id="_x0000_s1035" type="#_x0000_t202" style="position:absolute;margin-left:0;margin-top:40.25pt;width:181.5pt;height:207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" fillcolor="#d8d8d8 [2732]" strokecolor="#0070c0" strokeweight="1.5pt">
                <v:textbox>
                  <w:txbxContent>
                    <w:p w:rsidR="00600669" w:rsidRDefault="00600669" w:rsidP="00D60647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Nursery:</w:t>
                      </w:r>
                      <w:r w:rsidR="00263CD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Ellinor &amp; Faith</w:t>
                      </w:r>
                    </w:p>
                    <w:p w:rsidR="007B474C" w:rsidRDefault="00677324" w:rsidP="00D60647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Reception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56C6D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63CD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Blake &amp; Destiny</w:t>
                      </w:r>
                    </w:p>
                    <w:p w:rsidR="00D60647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1</w:t>
                      </w:r>
                      <w:r w:rsid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63CD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Barakah &amp; David</w:t>
                      </w:r>
                    </w:p>
                    <w:p w:rsidR="00677324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2:</w:t>
                      </w:r>
                      <w:r w:rsidR="000C485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910CE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Khuzaimah &amp; Harley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3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63CD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Isla-Rose &amp; Kai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4</w:t>
                      </w:r>
                      <w:r w:rsidR="002D13E4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63CD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Taylor &amp; Thomas</w:t>
                      </w:r>
                    </w:p>
                    <w:p w:rsidR="007B474C" w:rsidRPr="00F77F28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5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894C96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63CD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Areefa &amp; Harrison</w:t>
                      </w:r>
                    </w:p>
                    <w:p w:rsidR="007B474C" w:rsidRPr="00CC1D25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6</w:t>
                      </w:r>
                      <w:r w:rsidR="007B474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 w:rsidRPr="00F77F2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63CDE" w:rsidRPr="00CC1D25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Melody, Isabel, Olivia, Hannah, Zhuowen</w:t>
                      </w:r>
                    </w:p>
                    <w:p w:rsidR="007B474C" w:rsidRPr="007B474C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6B09A4" w:rsidRDefault="006B09A4" w:rsidP="007B474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Pr="00693D6C" w:rsidRDefault="006B09A4" w:rsidP="006B09A4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324" w:rsidRPr="006B09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DDEBE5" wp14:editId="04AF79ED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2162175" cy="381000"/>
                <wp:effectExtent l="0" t="0" r="28575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Pr="006B09A4" w:rsidRDefault="006B09A4" w:rsidP="006B09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D0CECE" w:themeColor="background2" w:themeShade="E6"/>
                                <w:sz w:val="26"/>
                                <w:szCs w:val="26"/>
                              </w:rPr>
                            </w:pPr>
                            <w:r w:rsidRPr="006B09A4">
                              <w:rPr>
                                <w:rFonts w:ascii="Lucida Calligraphy" w:hAnsi="Lucida Calligraphy"/>
                                <w:b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Attendance 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EBE5" id="_x0000_s1036" type="#_x0000_t202" style="position:absolute;margin-left:190.5pt;margin-top:.65pt;width:170.2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" fillcolor="#7030a0" strokecolor="#7030a0" strokeweight="1.5pt">
                <v:textbox>
                  <w:txbxContent>
                    <w:p w:rsidR="006B09A4" w:rsidRPr="006B09A4" w:rsidRDefault="006B09A4" w:rsidP="006B09A4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D0CECE" w:themeColor="background2" w:themeShade="E6"/>
                          <w:sz w:val="26"/>
                          <w:szCs w:val="26"/>
                        </w:rPr>
                      </w:pPr>
                      <w:r w:rsidRPr="006B09A4">
                        <w:rPr>
                          <w:rFonts w:ascii="Lucida Calligraphy" w:hAnsi="Lucida Calligraphy"/>
                          <w:b/>
                          <w:color w:val="D0CECE" w:themeColor="background2" w:themeShade="E6"/>
                          <w:sz w:val="26"/>
                          <w:szCs w:val="26"/>
                        </w:rPr>
                        <w:t>Attendance Winners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E747AB" w:rsidP="00AA4F94">
      <w:r>
        <w:tab/>
      </w:r>
    </w:p>
    <w:p w:rsidR="00AA4F94" w:rsidRPr="00AA4F94" w:rsidRDefault="00AA4F94" w:rsidP="00AA4F94"/>
    <w:p w:rsidR="00AA4F94" w:rsidRPr="00AA4F94" w:rsidRDefault="00AA4F94" w:rsidP="00AA4F94"/>
    <w:p w:rsidR="00E15882" w:rsidRDefault="00E15882" w:rsidP="00AA4F94"/>
    <w:p w:rsidR="00E15882" w:rsidRDefault="00E15882" w:rsidP="00AA4F94"/>
    <w:p w:rsidR="00E15882" w:rsidRDefault="00E15882" w:rsidP="00AA4F94"/>
    <w:p w:rsidR="00DF3C4A" w:rsidRDefault="00CC1D25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2267035" wp14:editId="77AB79E4">
                <wp:simplePos x="0" y="0"/>
                <wp:positionH relativeFrom="margin">
                  <wp:align>left</wp:align>
                </wp:positionH>
                <wp:positionV relativeFrom="paragraph">
                  <wp:posOffset>6499</wp:posOffset>
                </wp:positionV>
                <wp:extent cx="4597400" cy="498764"/>
                <wp:effectExtent l="0" t="0" r="1270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49876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2E" w:rsidRPr="00300F1C" w:rsidRDefault="002D0E2E" w:rsidP="002D0E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Whole School</w:t>
                            </w:r>
                            <w:r w:rsidR="00300F1C"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Attendance </w:t>
                            </w:r>
                            <w:r w:rsidR="00803974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93.8</w:t>
                            </w: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%</w:t>
                            </w:r>
                            <w:r w:rsid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(Target 96%)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7035" id="_x0000_s1037" type="#_x0000_t202" style="position:absolute;left:0;text-align:left;margin-left:0;margin-top:.5pt;width:362pt;height:39.25pt;z-index:25174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" fillcolor="#d9d9d9" strokecolor="#0070c0" strokeweight="1.5pt">
                <v:textbox>
                  <w:txbxContent>
                    <w:p w:rsidR="002D0E2E" w:rsidRPr="00300F1C" w:rsidRDefault="002D0E2E" w:rsidP="002D0E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>Whole School</w:t>
                      </w:r>
                      <w:r w:rsidR="00300F1C" w:rsidRP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Attendance </w:t>
                      </w:r>
                      <w:r w:rsidR="00803974">
                        <w:rPr>
                          <w:rFonts w:cstheme="minorHAnsi"/>
                          <w:sz w:val="36"/>
                          <w:szCs w:val="36"/>
                        </w:rPr>
                        <w:t>93.8</w:t>
                      </w: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%</w:t>
                      </w:r>
                      <w:r w:rsid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>(Target 96%)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6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CEFF399" wp14:editId="0C60F181">
                <wp:simplePos x="0" y="0"/>
                <wp:positionH relativeFrom="margin">
                  <wp:posOffset>-95250</wp:posOffset>
                </wp:positionH>
                <wp:positionV relativeFrom="paragraph">
                  <wp:posOffset>116840</wp:posOffset>
                </wp:positionV>
                <wp:extent cx="6838950" cy="1517650"/>
                <wp:effectExtent l="19050" t="1905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D6" w:rsidRPr="006768D6" w:rsidRDefault="006768D6" w:rsidP="00600669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7030A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F399" id="_x0000_s1038" type="#_x0000_t202" style="position:absolute;left:0;text-align:left;margin-left:-7.5pt;margin-top:9.2pt;width:538.5pt;height:119.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" strokecolor="white [3212]" strokeweight="3pt">
                <v:textbox>
                  <w:txbxContent>
                    <w:p w:rsidR="006768D6" w:rsidRPr="006768D6" w:rsidRDefault="006768D6" w:rsidP="00600669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7030A0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669" w:rsidRDefault="00600669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371B7A" w:rsidRPr="00DF3C4A" w:rsidRDefault="00371B7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DF3C4A">
        <w:rPr>
          <w:b/>
          <w:color w:val="0070C0"/>
          <w:sz w:val="36"/>
          <w:szCs w:val="36"/>
        </w:rPr>
        <w:t>“</w:t>
      </w:r>
      <w:r w:rsidR="00D60647">
        <w:rPr>
          <w:b/>
          <w:color w:val="0070C0"/>
          <w:sz w:val="36"/>
          <w:szCs w:val="36"/>
        </w:rPr>
        <w:t>Love learning together.</w:t>
      </w:r>
    </w:p>
    <w:p w:rsidR="00DF3C4A" w:rsidRPr="00DF3C4A" w:rsidRDefault="00D60647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Love each other and our community.</w:t>
      </w:r>
      <w:bookmarkStart w:id="0" w:name="_GoBack"/>
      <w:bookmarkEnd w:id="0"/>
    </w:p>
    <w:p w:rsidR="00DF3C4A" w:rsidRDefault="00D60647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Love ourselves.</w:t>
      </w:r>
      <w:r w:rsidR="00DF3C4A" w:rsidRPr="00DF3C4A">
        <w:rPr>
          <w:b/>
          <w:color w:val="0070C0"/>
          <w:sz w:val="36"/>
          <w:szCs w:val="36"/>
        </w:rPr>
        <w:t>”</w:t>
      </w:r>
    </w:p>
    <w:p w:rsidR="00E15882" w:rsidRDefault="00D60647" w:rsidP="00D60647">
      <w:pPr>
        <w:spacing w:after="0" w:line="240" w:lineRule="auto"/>
        <w:jc w:val="center"/>
      </w:pPr>
      <w:r>
        <w:rPr>
          <w:b/>
          <w:color w:val="FFC000"/>
          <w:sz w:val="28"/>
          <w:szCs w:val="28"/>
        </w:rPr>
        <w:t>1 Corinthians 16:14, ‘Let all that you do be done in love.’</w:t>
      </w:r>
    </w:p>
    <w:sectPr w:rsidR="00E15882" w:rsidSect="005F2D8A">
      <w:pgSz w:w="11906" w:h="16838"/>
      <w:pgMar w:top="720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50" w:rsidRDefault="00445850" w:rsidP="00E65986">
      <w:pPr>
        <w:spacing w:after="0" w:line="240" w:lineRule="auto"/>
      </w:pPr>
      <w:r>
        <w:separator/>
      </w:r>
    </w:p>
  </w:endnote>
  <w:endnote w:type="continuationSeparator" w:id="0">
    <w:p w:rsidR="00445850" w:rsidRDefault="00445850" w:rsidP="00E6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50" w:rsidRDefault="00445850" w:rsidP="00E65986">
      <w:pPr>
        <w:spacing w:after="0" w:line="240" w:lineRule="auto"/>
      </w:pPr>
      <w:r>
        <w:separator/>
      </w:r>
    </w:p>
  </w:footnote>
  <w:footnote w:type="continuationSeparator" w:id="0">
    <w:p w:rsidR="00445850" w:rsidRDefault="00445850" w:rsidP="00E6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A0E"/>
    <w:multiLevelType w:val="hybridMultilevel"/>
    <w:tmpl w:val="0EE4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E4A"/>
    <w:multiLevelType w:val="hybridMultilevel"/>
    <w:tmpl w:val="89B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4A46"/>
    <w:multiLevelType w:val="hybridMultilevel"/>
    <w:tmpl w:val="2F96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625"/>
    <w:multiLevelType w:val="hybridMultilevel"/>
    <w:tmpl w:val="A2E489DA"/>
    <w:lvl w:ilvl="0" w:tplc="8794C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7"/>
    <w:rsid w:val="000041C1"/>
    <w:rsid w:val="00004D50"/>
    <w:rsid w:val="00006561"/>
    <w:rsid w:val="00033BBA"/>
    <w:rsid w:val="00041A55"/>
    <w:rsid w:val="00052C90"/>
    <w:rsid w:val="00055245"/>
    <w:rsid w:val="00066528"/>
    <w:rsid w:val="0008025E"/>
    <w:rsid w:val="0008031C"/>
    <w:rsid w:val="00083777"/>
    <w:rsid w:val="00087BE2"/>
    <w:rsid w:val="00090B51"/>
    <w:rsid w:val="000938F8"/>
    <w:rsid w:val="00094426"/>
    <w:rsid w:val="000B1034"/>
    <w:rsid w:val="000B2414"/>
    <w:rsid w:val="000C4858"/>
    <w:rsid w:val="000C4EBF"/>
    <w:rsid w:val="000D47A4"/>
    <w:rsid w:val="000E2651"/>
    <w:rsid w:val="000E7C6D"/>
    <w:rsid w:val="000F31F6"/>
    <w:rsid w:val="000F67D0"/>
    <w:rsid w:val="000F6AF6"/>
    <w:rsid w:val="0010588F"/>
    <w:rsid w:val="001112F0"/>
    <w:rsid w:val="0011618C"/>
    <w:rsid w:val="00120677"/>
    <w:rsid w:val="00125561"/>
    <w:rsid w:val="00125685"/>
    <w:rsid w:val="0013007C"/>
    <w:rsid w:val="0014451B"/>
    <w:rsid w:val="0015360C"/>
    <w:rsid w:val="00163690"/>
    <w:rsid w:val="001679F1"/>
    <w:rsid w:val="00183E05"/>
    <w:rsid w:val="00191830"/>
    <w:rsid w:val="001A3BF7"/>
    <w:rsid w:val="001B4799"/>
    <w:rsid w:val="001B601A"/>
    <w:rsid w:val="001B6F71"/>
    <w:rsid w:val="001D2A67"/>
    <w:rsid w:val="001D3698"/>
    <w:rsid w:val="001D5BC1"/>
    <w:rsid w:val="001E21AD"/>
    <w:rsid w:val="001F3169"/>
    <w:rsid w:val="0021393D"/>
    <w:rsid w:val="00217A98"/>
    <w:rsid w:val="00221085"/>
    <w:rsid w:val="00226124"/>
    <w:rsid w:val="00231237"/>
    <w:rsid w:val="002332D7"/>
    <w:rsid w:val="002345B1"/>
    <w:rsid w:val="002464ED"/>
    <w:rsid w:val="00252779"/>
    <w:rsid w:val="00252BAB"/>
    <w:rsid w:val="00263CDE"/>
    <w:rsid w:val="0026463B"/>
    <w:rsid w:val="002649AA"/>
    <w:rsid w:val="0026535F"/>
    <w:rsid w:val="00265603"/>
    <w:rsid w:val="0027071B"/>
    <w:rsid w:val="00271A76"/>
    <w:rsid w:val="00271FB6"/>
    <w:rsid w:val="002749EF"/>
    <w:rsid w:val="00285A87"/>
    <w:rsid w:val="0029087A"/>
    <w:rsid w:val="002A4297"/>
    <w:rsid w:val="002A5CDD"/>
    <w:rsid w:val="002A7594"/>
    <w:rsid w:val="002B29CE"/>
    <w:rsid w:val="002B3738"/>
    <w:rsid w:val="002B489A"/>
    <w:rsid w:val="002C72A0"/>
    <w:rsid w:val="002D0E2E"/>
    <w:rsid w:val="002D13E4"/>
    <w:rsid w:val="002E0FFB"/>
    <w:rsid w:val="002F2F23"/>
    <w:rsid w:val="00300A7F"/>
    <w:rsid w:val="00300F1C"/>
    <w:rsid w:val="00307EE9"/>
    <w:rsid w:val="003113CA"/>
    <w:rsid w:val="0031498B"/>
    <w:rsid w:val="00317987"/>
    <w:rsid w:val="00322B33"/>
    <w:rsid w:val="003454C3"/>
    <w:rsid w:val="0034666D"/>
    <w:rsid w:val="00356C6D"/>
    <w:rsid w:val="003629EF"/>
    <w:rsid w:val="00367CDF"/>
    <w:rsid w:val="00371B7A"/>
    <w:rsid w:val="003836B8"/>
    <w:rsid w:val="003851CD"/>
    <w:rsid w:val="00393EA2"/>
    <w:rsid w:val="003A275D"/>
    <w:rsid w:val="003C2134"/>
    <w:rsid w:val="003C31D1"/>
    <w:rsid w:val="003D0CD6"/>
    <w:rsid w:val="003E7926"/>
    <w:rsid w:val="003F2FDB"/>
    <w:rsid w:val="00401D0D"/>
    <w:rsid w:val="004027B8"/>
    <w:rsid w:val="004231F0"/>
    <w:rsid w:val="00431E0C"/>
    <w:rsid w:val="00445850"/>
    <w:rsid w:val="0045294C"/>
    <w:rsid w:val="00455083"/>
    <w:rsid w:val="004633C8"/>
    <w:rsid w:val="00465256"/>
    <w:rsid w:val="004669BB"/>
    <w:rsid w:val="00483B0D"/>
    <w:rsid w:val="00486350"/>
    <w:rsid w:val="004972DD"/>
    <w:rsid w:val="00497C14"/>
    <w:rsid w:val="004A39C2"/>
    <w:rsid w:val="004A547B"/>
    <w:rsid w:val="004B229D"/>
    <w:rsid w:val="004C350C"/>
    <w:rsid w:val="004D35C1"/>
    <w:rsid w:val="004D385D"/>
    <w:rsid w:val="004E34E4"/>
    <w:rsid w:val="004E4F25"/>
    <w:rsid w:val="004E5797"/>
    <w:rsid w:val="005076C7"/>
    <w:rsid w:val="00507B5C"/>
    <w:rsid w:val="00525481"/>
    <w:rsid w:val="0053003F"/>
    <w:rsid w:val="00532B04"/>
    <w:rsid w:val="00537C74"/>
    <w:rsid w:val="00537FE6"/>
    <w:rsid w:val="005401D8"/>
    <w:rsid w:val="00543AF1"/>
    <w:rsid w:val="00554A0E"/>
    <w:rsid w:val="00562741"/>
    <w:rsid w:val="00571F85"/>
    <w:rsid w:val="00572C45"/>
    <w:rsid w:val="00572E10"/>
    <w:rsid w:val="00573A7E"/>
    <w:rsid w:val="00575F07"/>
    <w:rsid w:val="00591105"/>
    <w:rsid w:val="005B18BB"/>
    <w:rsid w:val="005C2238"/>
    <w:rsid w:val="005D24DA"/>
    <w:rsid w:val="005D3D03"/>
    <w:rsid w:val="005D6D8F"/>
    <w:rsid w:val="005E2A6F"/>
    <w:rsid w:val="005E3482"/>
    <w:rsid w:val="005E69F2"/>
    <w:rsid w:val="005F0A1C"/>
    <w:rsid w:val="005F2D8A"/>
    <w:rsid w:val="005F379E"/>
    <w:rsid w:val="005F4019"/>
    <w:rsid w:val="00600669"/>
    <w:rsid w:val="0060268A"/>
    <w:rsid w:val="00627435"/>
    <w:rsid w:val="00630693"/>
    <w:rsid w:val="00631340"/>
    <w:rsid w:val="00634DFB"/>
    <w:rsid w:val="00650368"/>
    <w:rsid w:val="00650537"/>
    <w:rsid w:val="006768D6"/>
    <w:rsid w:val="00677324"/>
    <w:rsid w:val="0068037D"/>
    <w:rsid w:val="00693D6C"/>
    <w:rsid w:val="006962EA"/>
    <w:rsid w:val="006B09A4"/>
    <w:rsid w:val="006B5668"/>
    <w:rsid w:val="006C3322"/>
    <w:rsid w:val="006E0CAF"/>
    <w:rsid w:val="006E3239"/>
    <w:rsid w:val="006F2325"/>
    <w:rsid w:val="006F5C9D"/>
    <w:rsid w:val="0071060A"/>
    <w:rsid w:val="00721164"/>
    <w:rsid w:val="00725338"/>
    <w:rsid w:val="0073123A"/>
    <w:rsid w:val="00732AD0"/>
    <w:rsid w:val="00735154"/>
    <w:rsid w:val="00735262"/>
    <w:rsid w:val="00735AE6"/>
    <w:rsid w:val="0073673E"/>
    <w:rsid w:val="007401B7"/>
    <w:rsid w:val="00751EDB"/>
    <w:rsid w:val="007569E1"/>
    <w:rsid w:val="007616DE"/>
    <w:rsid w:val="00761D56"/>
    <w:rsid w:val="00764E02"/>
    <w:rsid w:val="007669DA"/>
    <w:rsid w:val="0079233A"/>
    <w:rsid w:val="007B1073"/>
    <w:rsid w:val="007B2BE1"/>
    <w:rsid w:val="007B474C"/>
    <w:rsid w:val="007C0D40"/>
    <w:rsid w:val="007C30D4"/>
    <w:rsid w:val="007C6CC4"/>
    <w:rsid w:val="007C77B3"/>
    <w:rsid w:val="007E5CB7"/>
    <w:rsid w:val="007F62CB"/>
    <w:rsid w:val="0080345F"/>
    <w:rsid w:val="008037C5"/>
    <w:rsid w:val="00803974"/>
    <w:rsid w:val="0080419F"/>
    <w:rsid w:val="00807786"/>
    <w:rsid w:val="008135B1"/>
    <w:rsid w:val="00851539"/>
    <w:rsid w:val="0085354D"/>
    <w:rsid w:val="0085355B"/>
    <w:rsid w:val="00867A2A"/>
    <w:rsid w:val="00872F97"/>
    <w:rsid w:val="008839F0"/>
    <w:rsid w:val="00886566"/>
    <w:rsid w:val="00894C96"/>
    <w:rsid w:val="008A1B13"/>
    <w:rsid w:val="008A2792"/>
    <w:rsid w:val="008A6EB0"/>
    <w:rsid w:val="008A72FD"/>
    <w:rsid w:val="008B67B4"/>
    <w:rsid w:val="008C1267"/>
    <w:rsid w:val="008C1B72"/>
    <w:rsid w:val="008C674B"/>
    <w:rsid w:val="008D073E"/>
    <w:rsid w:val="008D21BF"/>
    <w:rsid w:val="008D3C39"/>
    <w:rsid w:val="008D74A2"/>
    <w:rsid w:val="008E4C77"/>
    <w:rsid w:val="008F2CDC"/>
    <w:rsid w:val="00901445"/>
    <w:rsid w:val="00902E9F"/>
    <w:rsid w:val="00910CEC"/>
    <w:rsid w:val="00914447"/>
    <w:rsid w:val="0092560A"/>
    <w:rsid w:val="00945D73"/>
    <w:rsid w:val="00945EF7"/>
    <w:rsid w:val="0095192B"/>
    <w:rsid w:val="009569A8"/>
    <w:rsid w:val="00956F7C"/>
    <w:rsid w:val="009576FB"/>
    <w:rsid w:val="00960BA4"/>
    <w:rsid w:val="00966F75"/>
    <w:rsid w:val="0096780E"/>
    <w:rsid w:val="009708D0"/>
    <w:rsid w:val="00981E07"/>
    <w:rsid w:val="00992440"/>
    <w:rsid w:val="00997113"/>
    <w:rsid w:val="009B0C61"/>
    <w:rsid w:val="009B196B"/>
    <w:rsid w:val="009B301A"/>
    <w:rsid w:val="009C0FB8"/>
    <w:rsid w:val="009D260F"/>
    <w:rsid w:val="009E1741"/>
    <w:rsid w:val="009E1944"/>
    <w:rsid w:val="009E238C"/>
    <w:rsid w:val="009F4085"/>
    <w:rsid w:val="00A04635"/>
    <w:rsid w:val="00A04E6F"/>
    <w:rsid w:val="00A05101"/>
    <w:rsid w:val="00A159A9"/>
    <w:rsid w:val="00A213A0"/>
    <w:rsid w:val="00A23D1A"/>
    <w:rsid w:val="00A36ECE"/>
    <w:rsid w:val="00A50D6F"/>
    <w:rsid w:val="00A51315"/>
    <w:rsid w:val="00A5539B"/>
    <w:rsid w:val="00A556B5"/>
    <w:rsid w:val="00A57E49"/>
    <w:rsid w:val="00A70AFF"/>
    <w:rsid w:val="00A83188"/>
    <w:rsid w:val="00A90FAB"/>
    <w:rsid w:val="00AA4F94"/>
    <w:rsid w:val="00AA64E5"/>
    <w:rsid w:val="00AB0380"/>
    <w:rsid w:val="00AB2FF1"/>
    <w:rsid w:val="00AB74F4"/>
    <w:rsid w:val="00AB775F"/>
    <w:rsid w:val="00AC1080"/>
    <w:rsid w:val="00AC6FFD"/>
    <w:rsid w:val="00AD28DF"/>
    <w:rsid w:val="00AD3E09"/>
    <w:rsid w:val="00AE5FE3"/>
    <w:rsid w:val="00B00691"/>
    <w:rsid w:val="00B02ED9"/>
    <w:rsid w:val="00B037CD"/>
    <w:rsid w:val="00B04A00"/>
    <w:rsid w:val="00B05568"/>
    <w:rsid w:val="00B53EA7"/>
    <w:rsid w:val="00B5552B"/>
    <w:rsid w:val="00B82295"/>
    <w:rsid w:val="00B9430C"/>
    <w:rsid w:val="00BA3638"/>
    <w:rsid w:val="00BB43CE"/>
    <w:rsid w:val="00BB6603"/>
    <w:rsid w:val="00BC0DB0"/>
    <w:rsid w:val="00BC150F"/>
    <w:rsid w:val="00BD17D4"/>
    <w:rsid w:val="00BE6729"/>
    <w:rsid w:val="00BF728C"/>
    <w:rsid w:val="00C036D9"/>
    <w:rsid w:val="00C16953"/>
    <w:rsid w:val="00C23023"/>
    <w:rsid w:val="00C25496"/>
    <w:rsid w:val="00C2729F"/>
    <w:rsid w:val="00C37C94"/>
    <w:rsid w:val="00C40260"/>
    <w:rsid w:val="00C6019C"/>
    <w:rsid w:val="00C677E6"/>
    <w:rsid w:val="00C8401F"/>
    <w:rsid w:val="00C87941"/>
    <w:rsid w:val="00C9129D"/>
    <w:rsid w:val="00CB4FBB"/>
    <w:rsid w:val="00CC1D25"/>
    <w:rsid w:val="00CE3E73"/>
    <w:rsid w:val="00D07C2E"/>
    <w:rsid w:val="00D227EB"/>
    <w:rsid w:val="00D353CF"/>
    <w:rsid w:val="00D42C1F"/>
    <w:rsid w:val="00D453AC"/>
    <w:rsid w:val="00D55BA7"/>
    <w:rsid w:val="00D577DE"/>
    <w:rsid w:val="00D60647"/>
    <w:rsid w:val="00D637E5"/>
    <w:rsid w:val="00D75B4B"/>
    <w:rsid w:val="00D75FFA"/>
    <w:rsid w:val="00D76A83"/>
    <w:rsid w:val="00D94A6A"/>
    <w:rsid w:val="00D97A3C"/>
    <w:rsid w:val="00DA0227"/>
    <w:rsid w:val="00DA7E08"/>
    <w:rsid w:val="00DB2F45"/>
    <w:rsid w:val="00DB40E3"/>
    <w:rsid w:val="00DC37A1"/>
    <w:rsid w:val="00DC3AC2"/>
    <w:rsid w:val="00DC3C63"/>
    <w:rsid w:val="00DD41C8"/>
    <w:rsid w:val="00DE4E95"/>
    <w:rsid w:val="00DE6C09"/>
    <w:rsid w:val="00DF1CE0"/>
    <w:rsid w:val="00DF2ADB"/>
    <w:rsid w:val="00DF388C"/>
    <w:rsid w:val="00DF3C4A"/>
    <w:rsid w:val="00DF5953"/>
    <w:rsid w:val="00E01197"/>
    <w:rsid w:val="00E03201"/>
    <w:rsid w:val="00E15882"/>
    <w:rsid w:val="00E240EB"/>
    <w:rsid w:val="00E25337"/>
    <w:rsid w:val="00E35667"/>
    <w:rsid w:val="00E426E2"/>
    <w:rsid w:val="00E46686"/>
    <w:rsid w:val="00E61C85"/>
    <w:rsid w:val="00E65986"/>
    <w:rsid w:val="00E667C8"/>
    <w:rsid w:val="00E747AB"/>
    <w:rsid w:val="00E82EB4"/>
    <w:rsid w:val="00E90C49"/>
    <w:rsid w:val="00E92F3D"/>
    <w:rsid w:val="00EA3B07"/>
    <w:rsid w:val="00EA7DCA"/>
    <w:rsid w:val="00EB1702"/>
    <w:rsid w:val="00EB3BE9"/>
    <w:rsid w:val="00EB4EC1"/>
    <w:rsid w:val="00EB6B87"/>
    <w:rsid w:val="00EE2BD4"/>
    <w:rsid w:val="00EE2F2D"/>
    <w:rsid w:val="00EE342E"/>
    <w:rsid w:val="00EE5C97"/>
    <w:rsid w:val="00F03968"/>
    <w:rsid w:val="00F03F80"/>
    <w:rsid w:val="00F15238"/>
    <w:rsid w:val="00F23AA7"/>
    <w:rsid w:val="00F322E2"/>
    <w:rsid w:val="00F34F1C"/>
    <w:rsid w:val="00F37864"/>
    <w:rsid w:val="00F60C92"/>
    <w:rsid w:val="00F61BB0"/>
    <w:rsid w:val="00F65D81"/>
    <w:rsid w:val="00F77F28"/>
    <w:rsid w:val="00F80584"/>
    <w:rsid w:val="00F8116F"/>
    <w:rsid w:val="00F83199"/>
    <w:rsid w:val="00F845A1"/>
    <w:rsid w:val="00F90222"/>
    <w:rsid w:val="00FA09CF"/>
    <w:rsid w:val="00FC0DBD"/>
    <w:rsid w:val="00FC54BF"/>
    <w:rsid w:val="00FD035E"/>
    <w:rsid w:val="00FD05A1"/>
    <w:rsid w:val="00FD5DF9"/>
    <w:rsid w:val="00FD70B9"/>
    <w:rsid w:val="00FE0F46"/>
    <w:rsid w:val="00FE189D"/>
    <w:rsid w:val="00FE2BA1"/>
    <w:rsid w:val="00FE36F8"/>
    <w:rsid w:val="00FF094D"/>
    <w:rsid w:val="00FF0B32"/>
    <w:rsid w:val="00FF16E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F7EE"/>
  <w15:chartTrackingRefBased/>
  <w15:docId w15:val="{B9ABDF55-841B-40B4-A098-FAACC58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FD"/>
  </w:style>
  <w:style w:type="paragraph" w:styleId="Heading1">
    <w:name w:val="heading 1"/>
    <w:basedOn w:val="Normal"/>
    <w:next w:val="Normal"/>
    <w:link w:val="Heading1Char"/>
    <w:uiPriority w:val="9"/>
    <w:qFormat/>
    <w:rsid w:val="008A72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2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2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2F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7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A72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86"/>
  </w:style>
  <w:style w:type="paragraph" w:styleId="Footer">
    <w:name w:val="footer"/>
    <w:basedOn w:val="Normal"/>
    <w:link w:val="FooterChar"/>
    <w:uiPriority w:val="99"/>
    <w:unhideWhenUsed/>
    <w:rsid w:val="00E6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86"/>
  </w:style>
  <w:style w:type="character" w:customStyle="1" w:styleId="Heading4Char">
    <w:name w:val="Heading 4 Char"/>
    <w:basedOn w:val="DefaultParagraphFont"/>
    <w:link w:val="Heading4"/>
    <w:uiPriority w:val="9"/>
    <w:semiHidden/>
    <w:rsid w:val="008A72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2F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2F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2F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2F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2F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2F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72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72F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2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2F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A72FD"/>
    <w:rPr>
      <w:b/>
      <w:bCs/>
    </w:rPr>
  </w:style>
  <w:style w:type="character" w:styleId="Emphasis">
    <w:name w:val="Emphasis"/>
    <w:basedOn w:val="DefaultParagraphFont"/>
    <w:uiPriority w:val="20"/>
    <w:qFormat/>
    <w:rsid w:val="008A72FD"/>
    <w:rPr>
      <w:i/>
      <w:iCs/>
    </w:rPr>
  </w:style>
  <w:style w:type="paragraph" w:styleId="NoSpacing">
    <w:name w:val="No Spacing"/>
    <w:uiPriority w:val="1"/>
    <w:qFormat/>
    <w:rsid w:val="008A7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72F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72F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2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2F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72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72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72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72F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72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43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6E2D-D792-4C21-8AD6-C4AC1BED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Joy Feeney</cp:lastModifiedBy>
  <cp:revision>2</cp:revision>
  <cp:lastPrinted>2024-03-01T08:25:00Z</cp:lastPrinted>
  <dcterms:created xsi:type="dcterms:W3CDTF">2024-03-01T09:27:00Z</dcterms:created>
  <dcterms:modified xsi:type="dcterms:W3CDTF">2024-03-01T09:27:00Z</dcterms:modified>
</cp:coreProperties>
</file>